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45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9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DA4584" wp14:editId="6EA9A694">
            <wp:extent cx="6766560" cy="1463040"/>
            <wp:effectExtent l="0" t="0" r="0" b="3810"/>
            <wp:docPr id="1" name="Picture 1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932" w:rsidRPr="005830DC" w:rsidRDefault="005830DC" w:rsidP="002629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Anexa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cu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privire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la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angajări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în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momentul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înmatriculării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și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angajare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la </w:t>
      </w:r>
      <w:proofErr w:type="gramStart"/>
      <w:r w:rsidRPr="005830DC">
        <w:rPr>
          <w:rFonts w:ascii="Times New Roman" w:hAnsi="Times New Roman" w:cs="Times New Roman"/>
          <w:b/>
          <w:sz w:val="32"/>
          <w:szCs w:val="32"/>
        </w:rPr>
        <w:t>un</w:t>
      </w:r>
      <w:proofErr w:type="gram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an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după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absolvire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830DC" w:rsidRPr="005830DC" w:rsidRDefault="005830DC" w:rsidP="002629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Programul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studii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masterat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: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Traducere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și</w:t>
      </w:r>
      <w:proofErr w:type="spellEnd"/>
      <w:r w:rsidRPr="005830D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830DC">
        <w:rPr>
          <w:rFonts w:ascii="Times New Roman" w:hAnsi="Times New Roman" w:cs="Times New Roman"/>
          <w:b/>
          <w:sz w:val="32"/>
          <w:szCs w:val="32"/>
        </w:rPr>
        <w:t>interpretariat</w:t>
      </w:r>
      <w:proofErr w:type="spellEnd"/>
    </w:p>
    <w:p w:rsidR="00262932" w:rsidRPr="003A3A56" w:rsidRDefault="00262932" w:rsidP="00262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A56">
        <w:rPr>
          <w:rFonts w:ascii="Times New Roman" w:hAnsi="Times New Roman" w:cs="Times New Roman"/>
          <w:b/>
          <w:sz w:val="24"/>
          <w:szCs w:val="24"/>
          <w:lang w:val="ro-RO"/>
        </w:rPr>
        <w:t>DIN PERIOADA 2021-2024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1563"/>
        <w:gridCol w:w="3823"/>
      </w:tblGrid>
      <w:tr w:rsidR="00262932" w:rsidRPr="00262932" w:rsidTr="00820066">
        <w:tc>
          <w:tcPr>
            <w:tcW w:w="8613" w:type="dxa"/>
            <w:gridSpan w:val="4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2021-2022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1563" w:type="dxa"/>
          </w:tcPr>
          <w:p w:rsidR="00262932" w:rsidRPr="003A3A56" w:rsidRDefault="0082006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</w:rPr>
              <w:t xml:space="preserve">Angajare </w:t>
            </w:r>
            <w:r w:rsidRPr="0095389D">
              <w:rPr>
                <w:rFonts w:ascii="Times New Roman" w:eastAsia="Times New Roman" w:hAnsi="Times New Roman"/>
                <w:i/>
                <w:noProof/>
                <w:sz w:val="24"/>
                <w:szCs w:val="24"/>
              </w:rPr>
              <w:t>în momentul înmatriculării</w:t>
            </w:r>
          </w:p>
        </w:tc>
        <w:tc>
          <w:tcPr>
            <w:tcW w:w="3823" w:type="dxa"/>
          </w:tcPr>
          <w:p w:rsidR="00262932" w:rsidRPr="003A3A56" w:rsidRDefault="0082006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fr-FR"/>
              </w:rPr>
              <w:t xml:space="preserve">Angajare </w:t>
            </w:r>
            <w:r w:rsidRPr="00400465"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fr-FR"/>
              </w:rPr>
              <w:t>la un an de la absolvire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Balla Fruzsina</w:t>
            </w:r>
          </w:p>
        </w:tc>
        <w:tc>
          <w:tcPr>
            <w:tcW w:w="1563" w:type="dxa"/>
          </w:tcPr>
          <w:p w:rsidR="00262932" w:rsidRPr="00262932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  <w:tc>
          <w:tcPr>
            <w:tcW w:w="3823" w:type="dxa"/>
            <w:vAlign w:val="center"/>
          </w:tcPr>
          <w:p w:rsidR="00262932" w:rsidRPr="00820066" w:rsidRDefault="00820066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Traducător maghiar-englez la Revolut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Localisation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Specialist Translator)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Ivett</w:t>
            </w:r>
          </w:p>
        </w:tc>
        <w:tc>
          <w:tcPr>
            <w:tcW w:w="1563" w:type="dxa"/>
          </w:tcPr>
          <w:p w:rsidR="00262932" w:rsidRPr="0046157F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3823" w:type="dxa"/>
            <w:vAlign w:val="center"/>
          </w:tcPr>
          <w:p w:rsidR="00262932" w:rsidRPr="00262932" w:rsidRDefault="003C3B3E" w:rsidP="00947588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Material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merceolog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), firma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Zollner</w:t>
            </w:r>
            <w:proofErr w:type="spellEnd"/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Daru Krisztina</w:t>
            </w:r>
          </w:p>
        </w:tc>
        <w:tc>
          <w:tcPr>
            <w:tcW w:w="1563" w:type="dxa"/>
          </w:tcPr>
          <w:p w:rsidR="00262932" w:rsidRPr="00932172" w:rsidRDefault="0093217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3823" w:type="dxa"/>
            <w:vAlign w:val="center"/>
          </w:tcPr>
          <w:p w:rsidR="00262932" w:rsidRPr="00CB2F37" w:rsidRDefault="00A87AC5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SC 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Fabrica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Mobila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Salonta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funcționar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adminsitrativ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interpretare)</w:t>
            </w:r>
          </w:p>
        </w:tc>
      </w:tr>
      <w:tr w:rsidR="00820066" w:rsidRPr="00262932" w:rsidTr="00820066">
        <w:tc>
          <w:tcPr>
            <w:tcW w:w="959" w:type="dxa"/>
          </w:tcPr>
          <w:p w:rsidR="00820066" w:rsidRPr="00262932" w:rsidRDefault="00820066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820066" w:rsidRPr="00262932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Huszár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Elisabeta</w:t>
            </w:r>
            <w:proofErr w:type="spellEnd"/>
          </w:p>
        </w:tc>
        <w:tc>
          <w:tcPr>
            <w:tcW w:w="1563" w:type="dxa"/>
          </w:tcPr>
          <w:p w:rsidR="00820066" w:rsidRPr="00262932" w:rsidRDefault="00820066" w:rsidP="000B0D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3823" w:type="dxa"/>
            <w:vAlign w:val="center"/>
          </w:tcPr>
          <w:p w:rsidR="00820066" w:rsidRPr="00820066" w:rsidRDefault="00820066" w:rsidP="000B0D1D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Liceul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Petőfi Sándor, prof.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limba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englez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820066" w:rsidRPr="00262932" w:rsidTr="00820066">
        <w:tc>
          <w:tcPr>
            <w:tcW w:w="959" w:type="dxa"/>
          </w:tcPr>
          <w:p w:rsidR="00820066" w:rsidRPr="00262932" w:rsidRDefault="00820066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820066" w:rsidRPr="00262932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Merai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Annabella</w:t>
            </w:r>
          </w:p>
        </w:tc>
        <w:tc>
          <w:tcPr>
            <w:tcW w:w="1563" w:type="dxa"/>
          </w:tcPr>
          <w:p w:rsidR="00820066" w:rsidRPr="00262932" w:rsidRDefault="00820066" w:rsidP="000B0D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3823" w:type="dxa"/>
            <w:vAlign w:val="center"/>
          </w:tcPr>
          <w:p w:rsidR="00820066" w:rsidRPr="00820066" w:rsidRDefault="00820066" w:rsidP="000B0D1D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Operator Date, Companie de IT</w:t>
            </w:r>
          </w:p>
        </w:tc>
      </w:tr>
      <w:tr w:rsidR="00820066" w:rsidRPr="00262932" w:rsidTr="00820066">
        <w:tc>
          <w:tcPr>
            <w:tcW w:w="959" w:type="dxa"/>
          </w:tcPr>
          <w:p w:rsidR="00820066" w:rsidRPr="00262932" w:rsidRDefault="00820066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820066" w:rsidRPr="00262932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Țicală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Izabela</w:t>
            </w:r>
            <w:proofErr w:type="spellEnd"/>
          </w:p>
        </w:tc>
        <w:tc>
          <w:tcPr>
            <w:tcW w:w="1563" w:type="dxa"/>
          </w:tcPr>
          <w:p w:rsidR="00820066" w:rsidRPr="00262932" w:rsidRDefault="00A10A6A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3823" w:type="dxa"/>
            <w:vAlign w:val="center"/>
          </w:tcPr>
          <w:p w:rsidR="00820066" w:rsidRPr="00262932" w:rsidRDefault="00A10A6A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Office Manager, Multi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Translation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Supervisor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companie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din SUA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producțe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muzică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creștină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820066" w:rsidRPr="00262932" w:rsidTr="00820066">
        <w:tc>
          <w:tcPr>
            <w:tcW w:w="959" w:type="dxa"/>
          </w:tcPr>
          <w:p w:rsidR="00820066" w:rsidRPr="00262932" w:rsidRDefault="00820066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820066" w:rsidRPr="00262932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Vincze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ófia</w:t>
            </w:r>
            <w:proofErr w:type="spellEnd"/>
          </w:p>
        </w:tc>
        <w:tc>
          <w:tcPr>
            <w:tcW w:w="1563" w:type="dxa"/>
          </w:tcPr>
          <w:p w:rsidR="00820066" w:rsidRPr="00262932" w:rsidRDefault="000E2CDB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  <w:tc>
          <w:tcPr>
            <w:tcW w:w="3823" w:type="dxa"/>
            <w:vAlign w:val="center"/>
          </w:tcPr>
          <w:p w:rsidR="00820066" w:rsidRPr="00262932" w:rsidRDefault="000E2CDB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limba engleză, Centru de Limbi,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Ungaria</w:t>
            </w:r>
          </w:p>
        </w:tc>
      </w:tr>
    </w:tbl>
    <w:p w:rsidR="00D065FF" w:rsidRDefault="00D065FF" w:rsidP="00D065FF">
      <w:pPr>
        <w:spacing w:before="69"/>
        <w:ind w:left="216"/>
        <w:rPr>
          <w:rFonts w:ascii="Times New Roman" w:hAnsi="Times New Roman" w:cs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Situaţia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statistică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>
        <w:rPr>
          <w:rFonts w:ascii="Times New Roman" w:hAnsi="Times New Roman" w:cs="Times New Roman"/>
          <w:b/>
          <w:spacing w:val="-1"/>
          <w:sz w:val="24"/>
          <w:szCs w:val="24"/>
        </w:rPr>
        <w:t>absolvenţi</w:t>
      </w:r>
      <w:proofErr w:type="spellEnd"/>
    </w:p>
    <w:p w:rsidR="002924C0" w:rsidRPr="002924C0" w:rsidRDefault="002924C0" w:rsidP="00D065FF">
      <w:pPr>
        <w:pStyle w:val="BodyText"/>
        <w:ind w:right="278" w:firstLine="1415"/>
        <w:rPr>
          <w:rFonts w:cs="Times New Roman"/>
          <w:bCs/>
        </w:rPr>
      </w:pPr>
      <w:proofErr w:type="gramStart"/>
      <w:r w:rsidRPr="002924C0">
        <w:rPr>
          <w:rFonts w:cs="Times New Roman"/>
          <w:bCs/>
        </w:rPr>
        <w:t xml:space="preserve">5 </w:t>
      </w:r>
      <w:proofErr w:type="spellStart"/>
      <w:r w:rsidRPr="002924C0">
        <w:rPr>
          <w:rFonts w:cs="Times New Roman"/>
          <w:bCs/>
        </w:rPr>
        <w:t>angajați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în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momentul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înmatric</w:t>
      </w:r>
      <w:proofErr w:type="spellEnd"/>
      <w:r w:rsidRPr="002924C0">
        <w:rPr>
          <w:rFonts w:cs="Times New Roman"/>
          <w:bCs/>
        </w:rPr>
        <w:t>.</w:t>
      </w:r>
      <w:proofErr w:type="gramEnd"/>
      <w:r w:rsidRPr="002924C0">
        <w:rPr>
          <w:rFonts w:cs="Times New Roman"/>
          <w:bCs/>
        </w:rPr>
        <w:t xml:space="preserve"> – 71</w:t>
      </w:r>
      <w:proofErr w:type="gramStart"/>
      <w:r w:rsidRPr="002924C0">
        <w:rPr>
          <w:rFonts w:cs="Times New Roman"/>
          <w:bCs/>
        </w:rPr>
        <w:t>,42</w:t>
      </w:r>
      <w:proofErr w:type="gramEnd"/>
      <w:r w:rsidRPr="002924C0">
        <w:rPr>
          <w:rFonts w:cs="Times New Roman"/>
          <w:bCs/>
        </w:rPr>
        <w:t>%</w:t>
      </w:r>
    </w:p>
    <w:p w:rsidR="00D065FF" w:rsidRDefault="00D065FF" w:rsidP="00D065FF">
      <w:pPr>
        <w:pStyle w:val="BodyText"/>
        <w:ind w:right="278" w:firstLine="1415"/>
        <w:rPr>
          <w:rFonts w:cs="Times New Roman"/>
        </w:rPr>
      </w:pPr>
      <w:r>
        <w:rPr>
          <w:rFonts w:cs="Times New Roman"/>
          <w:b/>
          <w:bCs/>
        </w:rPr>
        <w:t xml:space="preserve">7 </w:t>
      </w:r>
      <w:proofErr w:type="spellStart"/>
      <w:r>
        <w:rPr>
          <w:rFonts w:cs="Times New Roman"/>
        </w:rPr>
        <w:t>sunt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angajaţi</w:t>
      </w:r>
      <w:proofErr w:type="spellEnd"/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  <w:lang w:val="ro-RO"/>
        </w:rPr>
        <w:t>în domeniu</w:t>
      </w:r>
      <w:r>
        <w:rPr>
          <w:rFonts w:cs="Times New Roman"/>
        </w:rPr>
        <w:t xml:space="preserve"> - 100</w:t>
      </w:r>
      <w:r>
        <w:rPr>
          <w:rFonts w:cs="Times New Roman"/>
          <w:b/>
          <w:spacing w:val="-1"/>
        </w:rPr>
        <w:t>%</w:t>
      </w:r>
    </w:p>
    <w:p w:rsidR="00262932" w:rsidRPr="00262932" w:rsidRDefault="00262932" w:rsidP="00D065F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1563"/>
        <w:gridCol w:w="3823"/>
      </w:tblGrid>
      <w:tr w:rsidR="00262932" w:rsidRPr="00262932" w:rsidTr="00820066">
        <w:tc>
          <w:tcPr>
            <w:tcW w:w="8613" w:type="dxa"/>
            <w:gridSpan w:val="4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2022-2023</w:t>
            </w:r>
          </w:p>
        </w:tc>
      </w:tr>
      <w:tr w:rsidR="00820066" w:rsidRPr="00262932" w:rsidTr="00820066">
        <w:tc>
          <w:tcPr>
            <w:tcW w:w="959" w:type="dxa"/>
          </w:tcPr>
          <w:p w:rsidR="00820066" w:rsidRPr="003A3A56" w:rsidRDefault="0082006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820066" w:rsidRPr="003A3A56" w:rsidRDefault="0082006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1563" w:type="dxa"/>
          </w:tcPr>
          <w:p w:rsidR="00820066" w:rsidRPr="003A3A56" w:rsidRDefault="00820066" w:rsidP="000B0D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</w:rPr>
              <w:t xml:space="preserve">Angajare </w:t>
            </w:r>
            <w:r w:rsidRPr="0095389D">
              <w:rPr>
                <w:rFonts w:ascii="Times New Roman" w:eastAsia="Times New Roman" w:hAnsi="Times New Roman"/>
                <w:i/>
                <w:noProof/>
                <w:sz w:val="24"/>
                <w:szCs w:val="24"/>
              </w:rPr>
              <w:t>în momentul înmatriculării</w:t>
            </w:r>
          </w:p>
        </w:tc>
        <w:tc>
          <w:tcPr>
            <w:tcW w:w="3823" w:type="dxa"/>
          </w:tcPr>
          <w:p w:rsidR="00820066" w:rsidRPr="003A3A56" w:rsidRDefault="00820066" w:rsidP="000B0D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fr-FR"/>
              </w:rPr>
              <w:t xml:space="preserve">Angajare </w:t>
            </w:r>
            <w:r w:rsidRPr="00400465"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fr-FR"/>
              </w:rPr>
              <w:t>la un an de la absolvire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Erőss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Anna</w:t>
            </w:r>
          </w:p>
        </w:tc>
        <w:tc>
          <w:tcPr>
            <w:tcW w:w="1563" w:type="dxa"/>
          </w:tcPr>
          <w:p w:rsidR="00262932" w:rsidRPr="0046157F" w:rsidRDefault="0021470F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3" w:type="dxa"/>
            <w:vAlign w:val="center"/>
          </w:tcPr>
          <w:p w:rsidR="00262932" w:rsidRPr="00262932" w:rsidRDefault="0021470F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Traducător independent PFA, pentru site-ul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UpWork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traduceri subtitrări,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editare texte etc.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Karmazsin István Benjámin</w:t>
            </w:r>
          </w:p>
        </w:tc>
        <w:tc>
          <w:tcPr>
            <w:tcW w:w="1563" w:type="dxa"/>
          </w:tcPr>
          <w:p w:rsidR="00262932" w:rsidRPr="0046157F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  <w:tc>
          <w:tcPr>
            <w:tcW w:w="3823" w:type="dxa"/>
            <w:vAlign w:val="center"/>
          </w:tcPr>
          <w:p w:rsidR="00262932" w:rsidRPr="00262932" w:rsidRDefault="00820066" w:rsidP="00820066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Manager la Compania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Biofermă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sevicii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clienți</w:t>
            </w:r>
            <w:r w:rsidR="00A8566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comunicare și interpretare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(în limbile engleză, maghiară, germană)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Kovács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Zoltán</w:t>
            </w:r>
            <w:proofErr w:type="spellEnd"/>
          </w:p>
        </w:tc>
        <w:tc>
          <w:tcPr>
            <w:tcW w:w="1563" w:type="dxa"/>
          </w:tcPr>
          <w:p w:rsidR="00262932" w:rsidRPr="00262932" w:rsidRDefault="00C64BD8" w:rsidP="00262932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da</w:t>
            </w:r>
          </w:p>
        </w:tc>
        <w:tc>
          <w:tcPr>
            <w:tcW w:w="3823" w:type="dxa"/>
            <w:vAlign w:val="center"/>
          </w:tcPr>
          <w:p w:rsidR="00262932" w:rsidRDefault="00C64BD8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Asistent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universitar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UPC,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lingvist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doctorand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Timișoara</w:t>
            </w:r>
            <w:proofErr w:type="spellEnd"/>
          </w:p>
          <w:p w:rsidR="00C64BD8" w:rsidRPr="00262932" w:rsidRDefault="00C64BD8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cercetare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lingvistică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traductologie</w:t>
            </w:r>
            <w:proofErr w:type="spellEnd"/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Mali Izabella</w:t>
            </w:r>
          </w:p>
        </w:tc>
        <w:tc>
          <w:tcPr>
            <w:tcW w:w="1563" w:type="dxa"/>
          </w:tcPr>
          <w:p w:rsidR="00262932" w:rsidRPr="0046157F" w:rsidRDefault="00C64BD8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3823" w:type="dxa"/>
            <w:vAlign w:val="center"/>
          </w:tcPr>
          <w:p w:rsidR="00262932" w:rsidRDefault="00C64BD8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Asistent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universitar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UPC,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lingvist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doctorand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Timișoara</w:t>
            </w:r>
            <w:proofErr w:type="spellEnd"/>
          </w:p>
          <w:p w:rsidR="00C64BD8" w:rsidRPr="00262932" w:rsidRDefault="00C64BD8" w:rsidP="00C64BD8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cercetare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traductologie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limba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engleză</w:t>
            </w:r>
            <w:proofErr w:type="spellEnd"/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Marton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Timea</w:t>
            </w:r>
            <w:proofErr w:type="spellEnd"/>
          </w:p>
        </w:tc>
        <w:tc>
          <w:tcPr>
            <w:tcW w:w="1563" w:type="dxa"/>
          </w:tcPr>
          <w:p w:rsidR="00262932" w:rsidRPr="00262932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</w:t>
            </w:r>
            <w:proofErr w:type="spellEnd"/>
          </w:p>
        </w:tc>
        <w:tc>
          <w:tcPr>
            <w:tcW w:w="3823" w:type="dxa"/>
            <w:vAlign w:val="center"/>
          </w:tcPr>
          <w:p w:rsidR="00262932" w:rsidRPr="00262932" w:rsidRDefault="00F05F95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Copywriter, content creator (la o firmă, creare și editare texte în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engleză)</w:t>
            </w:r>
          </w:p>
        </w:tc>
      </w:tr>
      <w:tr w:rsidR="00262932" w:rsidRPr="00262932" w:rsidTr="0082006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Poszet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Cynthia-Regina</w:t>
            </w:r>
            <w:proofErr w:type="spellEnd"/>
          </w:p>
        </w:tc>
        <w:tc>
          <w:tcPr>
            <w:tcW w:w="1563" w:type="dxa"/>
          </w:tcPr>
          <w:p w:rsidR="00262932" w:rsidRPr="00262932" w:rsidRDefault="000E2CDB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</w:t>
            </w:r>
            <w:proofErr w:type="spellEnd"/>
          </w:p>
        </w:tc>
        <w:tc>
          <w:tcPr>
            <w:tcW w:w="3823" w:type="dxa"/>
            <w:vAlign w:val="center"/>
          </w:tcPr>
          <w:p w:rsidR="00262932" w:rsidRPr="00262932" w:rsidRDefault="000E2CDB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rezident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domeniu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sănătate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publică</w:t>
            </w:r>
            <w:proofErr w:type="spellEnd"/>
          </w:p>
        </w:tc>
      </w:tr>
    </w:tbl>
    <w:p w:rsidR="00D065FF" w:rsidRDefault="00D065FF" w:rsidP="00D065FF">
      <w:pPr>
        <w:spacing w:before="69"/>
        <w:ind w:left="21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Situaţia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statistică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>
        <w:rPr>
          <w:rFonts w:ascii="Times New Roman" w:hAnsi="Times New Roman" w:cs="Times New Roman"/>
          <w:b/>
          <w:spacing w:val="-1"/>
          <w:sz w:val="24"/>
          <w:szCs w:val="24"/>
        </w:rPr>
        <w:t>absolvenţi</w:t>
      </w:r>
      <w:proofErr w:type="spellEnd"/>
    </w:p>
    <w:p w:rsidR="002924C0" w:rsidRDefault="002924C0" w:rsidP="00D065FF">
      <w:pPr>
        <w:pStyle w:val="BodyText"/>
        <w:ind w:right="278" w:firstLine="1415"/>
        <w:rPr>
          <w:rFonts w:cs="Times New Roman"/>
          <w:b/>
          <w:bCs/>
        </w:rPr>
      </w:pPr>
      <w:proofErr w:type="gramStart"/>
      <w:r w:rsidRPr="002924C0">
        <w:rPr>
          <w:rFonts w:cs="Times New Roman"/>
          <w:b/>
          <w:bCs/>
        </w:rPr>
        <w:lastRenderedPageBreak/>
        <w:t>2</w:t>
      </w:r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angajați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în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momentul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înmatric</w:t>
      </w:r>
      <w:proofErr w:type="spellEnd"/>
      <w:r w:rsidRPr="002924C0">
        <w:rPr>
          <w:rFonts w:cs="Times New Roman"/>
          <w:bCs/>
        </w:rPr>
        <w:t>.</w:t>
      </w:r>
      <w:proofErr w:type="gramEnd"/>
      <w:r w:rsidRPr="002924C0">
        <w:rPr>
          <w:rFonts w:cs="Times New Roman"/>
          <w:bCs/>
        </w:rPr>
        <w:t xml:space="preserve"> –</w:t>
      </w:r>
      <w:r>
        <w:rPr>
          <w:rFonts w:cs="Times New Roman"/>
          <w:bCs/>
        </w:rPr>
        <w:t xml:space="preserve"> 33</w:t>
      </w:r>
      <w:proofErr w:type="gramStart"/>
      <w:r>
        <w:rPr>
          <w:rFonts w:cs="Times New Roman"/>
          <w:bCs/>
        </w:rPr>
        <w:t>,33</w:t>
      </w:r>
      <w:proofErr w:type="gramEnd"/>
      <w:r w:rsidRPr="002924C0">
        <w:rPr>
          <w:rFonts w:cs="Times New Roman"/>
          <w:bCs/>
        </w:rPr>
        <w:t>%</w:t>
      </w:r>
    </w:p>
    <w:p w:rsidR="00D065FF" w:rsidRDefault="00D065FF" w:rsidP="00D065FF">
      <w:pPr>
        <w:pStyle w:val="BodyText"/>
        <w:ind w:right="278" w:firstLine="1415"/>
        <w:rPr>
          <w:rFonts w:cs="Times New Roman"/>
        </w:rPr>
      </w:pPr>
      <w:r>
        <w:rPr>
          <w:rFonts w:cs="Times New Roman"/>
          <w:b/>
          <w:bCs/>
        </w:rPr>
        <w:t xml:space="preserve">5 </w:t>
      </w:r>
      <w:proofErr w:type="spellStart"/>
      <w:r>
        <w:rPr>
          <w:rFonts w:cs="Times New Roman"/>
        </w:rPr>
        <w:t>sunt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angajaţi</w:t>
      </w:r>
      <w:proofErr w:type="spellEnd"/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  <w:lang w:val="ro-RO"/>
        </w:rPr>
        <w:t>în domeniu</w:t>
      </w:r>
      <w:r>
        <w:rPr>
          <w:rFonts w:cs="Times New Roman"/>
        </w:rPr>
        <w:t xml:space="preserve"> – 83</w:t>
      </w:r>
      <w:proofErr w:type="gramStart"/>
      <w:r>
        <w:rPr>
          <w:rFonts w:cs="Times New Roman"/>
        </w:rPr>
        <w:t>,33</w:t>
      </w:r>
      <w:proofErr w:type="gramEnd"/>
      <w:r>
        <w:rPr>
          <w:rFonts w:cs="Times New Roman"/>
          <w:b/>
          <w:spacing w:val="-1"/>
        </w:rPr>
        <w:t>%</w:t>
      </w:r>
    </w:p>
    <w:p w:rsidR="00262932" w:rsidRPr="00262932" w:rsidRDefault="00262932" w:rsidP="00D065F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1563"/>
        <w:gridCol w:w="3827"/>
      </w:tblGrid>
      <w:tr w:rsidR="00262932" w:rsidRPr="00262932" w:rsidTr="00D065FF">
        <w:tc>
          <w:tcPr>
            <w:tcW w:w="8617" w:type="dxa"/>
            <w:gridSpan w:val="4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2023-2024</w:t>
            </w:r>
          </w:p>
        </w:tc>
      </w:tr>
      <w:tr w:rsidR="00820066" w:rsidRPr="00262932" w:rsidTr="00D065FF">
        <w:tc>
          <w:tcPr>
            <w:tcW w:w="959" w:type="dxa"/>
          </w:tcPr>
          <w:p w:rsidR="00820066" w:rsidRPr="00931C27" w:rsidRDefault="0082006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820066" w:rsidRPr="00931C27" w:rsidRDefault="0082006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1563" w:type="dxa"/>
          </w:tcPr>
          <w:p w:rsidR="00820066" w:rsidRPr="003A3A56" w:rsidRDefault="00820066" w:rsidP="000B0D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</w:rPr>
              <w:t xml:space="preserve">Angajare </w:t>
            </w:r>
            <w:r w:rsidRPr="0095389D">
              <w:rPr>
                <w:rFonts w:ascii="Times New Roman" w:eastAsia="Times New Roman" w:hAnsi="Times New Roman"/>
                <w:i/>
                <w:noProof/>
                <w:sz w:val="24"/>
                <w:szCs w:val="24"/>
              </w:rPr>
              <w:t>în momentul înmatriculării</w:t>
            </w:r>
          </w:p>
        </w:tc>
        <w:tc>
          <w:tcPr>
            <w:tcW w:w="3827" w:type="dxa"/>
          </w:tcPr>
          <w:p w:rsidR="00820066" w:rsidRPr="003A3A56" w:rsidRDefault="00820066" w:rsidP="000B0D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fr-FR"/>
              </w:rPr>
              <w:t xml:space="preserve">Angajare </w:t>
            </w:r>
            <w:r w:rsidRPr="00400465"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fr-FR"/>
              </w:rPr>
              <w:t>la un an de la absolvire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Borsi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I. Vivien</w:t>
            </w:r>
          </w:p>
        </w:tc>
        <w:tc>
          <w:tcPr>
            <w:tcW w:w="1563" w:type="dxa"/>
          </w:tcPr>
          <w:p w:rsidR="00262932" w:rsidRPr="00262932" w:rsidRDefault="0082006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262932" w:rsidRDefault="00FA2394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Profesoară de limba engleză, Centru de Limbi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Cseke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P.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Eszter</w:t>
            </w:r>
            <w:proofErr w:type="spellEnd"/>
          </w:p>
        </w:tc>
        <w:tc>
          <w:tcPr>
            <w:tcW w:w="1563" w:type="dxa"/>
          </w:tcPr>
          <w:p w:rsidR="00262932" w:rsidRPr="00262932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262932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Fancsali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F.I.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Róbert</w:t>
            </w:r>
            <w:proofErr w:type="spellEnd"/>
          </w:p>
        </w:tc>
        <w:tc>
          <w:tcPr>
            <w:tcW w:w="1563" w:type="dxa"/>
          </w:tcPr>
          <w:p w:rsidR="00262932" w:rsidRPr="00262932" w:rsidRDefault="00A51DE4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262932" w:rsidRDefault="00A51DE4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MCC (Mathias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Corvinus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Collegium), manager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proiecte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organizare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limbile engleză, germană, maghiară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Gagyi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N.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Viktória</w:t>
            </w:r>
            <w:proofErr w:type="spellEnd"/>
          </w:p>
        </w:tc>
        <w:tc>
          <w:tcPr>
            <w:tcW w:w="1563" w:type="dxa"/>
          </w:tcPr>
          <w:p w:rsidR="00262932" w:rsidRPr="00262932" w:rsidRDefault="00CB2F37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CB2F37" w:rsidRDefault="00CB2F37" w:rsidP="00C64B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OFI (</w:t>
            </w:r>
            <w:r w:rsidR="00C64B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Agenția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Național</w:t>
            </w:r>
            <w:r w:rsidR="00C64B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Traduceri</w:t>
            </w:r>
            <w:r w:rsidR="00C64B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Autorizate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), Budapesta, engleză-română, specialist terminologie engleză-română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Gombos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I.-J. Panna-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Noémi</w:t>
            </w:r>
            <w:proofErr w:type="spellEnd"/>
          </w:p>
        </w:tc>
        <w:tc>
          <w:tcPr>
            <w:tcW w:w="1563" w:type="dxa"/>
          </w:tcPr>
          <w:p w:rsidR="00262932" w:rsidRPr="00262932" w:rsidRDefault="00A10A6A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A10A6A" w:rsidRDefault="00A10A6A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Porf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englez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ReInvent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Ecuador, America de Sud.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Nemes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Roland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-Attila</w:t>
            </w:r>
            <w:proofErr w:type="spellEnd"/>
          </w:p>
        </w:tc>
        <w:tc>
          <w:tcPr>
            <w:tcW w:w="1563" w:type="dxa"/>
          </w:tcPr>
          <w:p w:rsidR="00262932" w:rsidRPr="00262932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262932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Traducător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freelancer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Nyéki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Z.-I. Petra</w:t>
            </w:r>
          </w:p>
        </w:tc>
        <w:tc>
          <w:tcPr>
            <w:tcW w:w="1563" w:type="dxa"/>
          </w:tcPr>
          <w:p w:rsidR="00262932" w:rsidRPr="00262932" w:rsidRDefault="00914A5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914A56" w:rsidRDefault="00914A56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 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átyás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Király Vámospércs,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Ungaria</w:t>
            </w:r>
            <w:proofErr w:type="spellEnd"/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Szécsi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  <w:proofErr w:type="spellEnd"/>
          </w:p>
        </w:tc>
        <w:tc>
          <w:tcPr>
            <w:tcW w:w="1563" w:type="dxa"/>
          </w:tcPr>
          <w:p w:rsidR="00262932" w:rsidRPr="00262932" w:rsidRDefault="004C55E0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262932" w:rsidRDefault="004C55E0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Voloncs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András-Péter</w:t>
            </w:r>
            <w:proofErr w:type="spellEnd"/>
          </w:p>
        </w:tc>
        <w:tc>
          <w:tcPr>
            <w:tcW w:w="1563" w:type="dxa"/>
          </w:tcPr>
          <w:p w:rsidR="00262932" w:rsidRPr="00262932" w:rsidRDefault="002924C0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3827" w:type="dxa"/>
          </w:tcPr>
          <w:p w:rsidR="00262932" w:rsidRPr="00262932" w:rsidRDefault="00F4472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de limba engleză, Centrul de Limbi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Converzum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Budapesta</w:t>
            </w:r>
          </w:p>
        </w:tc>
      </w:tr>
      <w:tr w:rsidR="00262932" w:rsidRPr="00262932" w:rsidTr="00D065FF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Zajzon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</w:p>
        </w:tc>
        <w:tc>
          <w:tcPr>
            <w:tcW w:w="1563" w:type="dxa"/>
          </w:tcPr>
          <w:p w:rsidR="00262932" w:rsidRPr="00262932" w:rsidRDefault="00A10A6A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3827" w:type="dxa"/>
          </w:tcPr>
          <w:p w:rsidR="00262932" w:rsidRPr="00A10A6A" w:rsidRDefault="00A10A6A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  <w:r w:rsidR="00914A56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 w:rsidR="00914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4A56">
              <w:rPr>
                <w:rFonts w:ascii="Times New Roman" w:hAnsi="Times New Roman" w:cs="Times New Roman"/>
                <w:sz w:val="24"/>
                <w:szCs w:val="24"/>
              </w:rPr>
              <w:t>Petres</w:t>
            </w:r>
            <w:proofErr w:type="spellEnd"/>
            <w:r w:rsidR="00914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4A56">
              <w:rPr>
                <w:rFonts w:ascii="Times New Roman" w:hAnsi="Times New Roman" w:cs="Times New Roman"/>
                <w:sz w:val="24"/>
                <w:szCs w:val="24"/>
              </w:rPr>
              <w:t>Kálmá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</w:tbl>
    <w:p w:rsidR="00D065FF" w:rsidRDefault="00D065FF" w:rsidP="00D065FF">
      <w:pPr>
        <w:spacing w:before="69"/>
        <w:ind w:left="21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Situaţia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statistică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4"/>
          <w:szCs w:val="24"/>
        </w:rPr>
        <w:t>absolvenţi</w:t>
      </w:r>
      <w:proofErr w:type="spellEnd"/>
    </w:p>
    <w:p w:rsidR="002924C0" w:rsidRDefault="002924C0" w:rsidP="00D065FF">
      <w:pPr>
        <w:pStyle w:val="BodyText"/>
        <w:ind w:right="278" w:firstLine="1415"/>
        <w:rPr>
          <w:rFonts w:cs="Times New Roman"/>
          <w:b/>
          <w:bCs/>
        </w:rPr>
      </w:pPr>
      <w:proofErr w:type="gramStart"/>
      <w:r>
        <w:rPr>
          <w:rFonts w:cs="Times New Roman"/>
          <w:bCs/>
        </w:rPr>
        <w:t xml:space="preserve">1 </w:t>
      </w:r>
      <w:proofErr w:type="spellStart"/>
      <w:r>
        <w:rPr>
          <w:rFonts w:cs="Times New Roman"/>
          <w:bCs/>
        </w:rPr>
        <w:t>angajat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în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momentul</w:t>
      </w:r>
      <w:proofErr w:type="spellEnd"/>
      <w:r w:rsidRPr="002924C0">
        <w:rPr>
          <w:rFonts w:cs="Times New Roman"/>
          <w:bCs/>
        </w:rPr>
        <w:t xml:space="preserve"> </w:t>
      </w:r>
      <w:proofErr w:type="spellStart"/>
      <w:r w:rsidRPr="002924C0">
        <w:rPr>
          <w:rFonts w:cs="Times New Roman"/>
          <w:bCs/>
        </w:rPr>
        <w:t>înmatric</w:t>
      </w:r>
      <w:proofErr w:type="spellEnd"/>
      <w:r w:rsidRPr="002924C0">
        <w:rPr>
          <w:rFonts w:cs="Times New Roman"/>
          <w:bCs/>
        </w:rPr>
        <w:t>.</w:t>
      </w:r>
      <w:proofErr w:type="gramEnd"/>
      <w:r w:rsidRPr="002924C0">
        <w:rPr>
          <w:rFonts w:cs="Times New Roman"/>
          <w:bCs/>
        </w:rPr>
        <w:t xml:space="preserve"> –</w:t>
      </w:r>
      <w:r>
        <w:rPr>
          <w:rFonts w:cs="Times New Roman"/>
          <w:bCs/>
        </w:rPr>
        <w:t xml:space="preserve"> 10</w:t>
      </w:r>
      <w:r w:rsidRPr="002924C0">
        <w:rPr>
          <w:rFonts w:cs="Times New Roman"/>
          <w:bCs/>
        </w:rPr>
        <w:t>%</w:t>
      </w:r>
    </w:p>
    <w:p w:rsidR="00D065FF" w:rsidRDefault="00D065FF" w:rsidP="00D065FF">
      <w:pPr>
        <w:pStyle w:val="BodyText"/>
        <w:ind w:right="278" w:firstLine="1415"/>
        <w:rPr>
          <w:rFonts w:cs="Times New Roman"/>
          <w:b/>
          <w:spacing w:val="-1"/>
        </w:rPr>
      </w:pPr>
      <w:r>
        <w:rPr>
          <w:rFonts w:cs="Times New Roman"/>
          <w:b/>
          <w:bCs/>
        </w:rPr>
        <w:t xml:space="preserve">8 </w:t>
      </w:r>
      <w:proofErr w:type="spellStart"/>
      <w:r>
        <w:rPr>
          <w:rFonts w:cs="Times New Roman"/>
        </w:rPr>
        <w:t>sunt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angajaţi</w:t>
      </w:r>
      <w:proofErr w:type="spellEnd"/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  <w:lang w:val="ro-RO"/>
        </w:rPr>
        <w:t>în domeniu</w:t>
      </w:r>
      <w:r>
        <w:rPr>
          <w:rFonts w:cs="Times New Roman"/>
        </w:rPr>
        <w:t xml:space="preserve"> - 80</w:t>
      </w:r>
      <w:r>
        <w:rPr>
          <w:rFonts w:cs="Times New Roman"/>
          <w:b/>
          <w:spacing w:val="-1"/>
        </w:rPr>
        <w:t>%</w:t>
      </w:r>
    </w:p>
    <w:p w:rsidR="00D065FF" w:rsidRDefault="00D065FF" w:rsidP="00D065FF">
      <w:pPr>
        <w:pStyle w:val="BodyText"/>
        <w:ind w:right="278" w:firstLine="1415"/>
        <w:rPr>
          <w:rFonts w:cs="Times New Roman"/>
          <w:b/>
          <w:spacing w:val="-1"/>
        </w:rPr>
      </w:pPr>
    </w:p>
    <w:p w:rsidR="00D065FF" w:rsidRDefault="00D065FF" w:rsidP="00D065FF">
      <w:pPr>
        <w:pStyle w:val="BodyText"/>
        <w:ind w:right="278" w:firstLine="1415"/>
        <w:rPr>
          <w:rFonts w:cs="Times New Roman"/>
        </w:rPr>
      </w:pPr>
    </w:p>
    <w:p w:rsidR="00B97D58" w:rsidRDefault="00B97D58" w:rsidP="00B97D58">
      <w:pPr>
        <w:pStyle w:val="BodyText"/>
        <w:ind w:right="278" w:firstLine="1415"/>
        <w:jc w:val="both"/>
        <w:rPr>
          <w:rFonts w:cs="Times New Roman"/>
        </w:rPr>
      </w:pPr>
    </w:p>
    <w:p w:rsidR="00B97D58" w:rsidRDefault="00B97D58" w:rsidP="00D065F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Medie de 38,25% angajați în momentul înmatriculării.</w:t>
      </w:r>
    </w:p>
    <w:p w:rsidR="00262932" w:rsidRPr="00262932" w:rsidRDefault="00D065FF" w:rsidP="00D065F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Medie de 87,77% angajați în domeniu</w:t>
      </w:r>
      <w:r w:rsidR="00B97D58">
        <w:rPr>
          <w:rFonts w:ascii="Times New Roman" w:hAnsi="Times New Roman" w:cs="Times New Roman"/>
          <w:sz w:val="24"/>
          <w:szCs w:val="24"/>
          <w:lang w:val="ro-RO"/>
        </w:rPr>
        <w:t xml:space="preserve"> la un an după absolvire.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sectPr w:rsidR="00262932" w:rsidRPr="00262932" w:rsidSect="002629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7236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A1E80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42399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32"/>
    <w:rsid w:val="000E2CDB"/>
    <w:rsid w:val="0021470F"/>
    <w:rsid w:val="00262932"/>
    <w:rsid w:val="002924C0"/>
    <w:rsid w:val="003A3A56"/>
    <w:rsid w:val="003C3B3E"/>
    <w:rsid w:val="0046157F"/>
    <w:rsid w:val="004C55E0"/>
    <w:rsid w:val="005379BD"/>
    <w:rsid w:val="005830DC"/>
    <w:rsid w:val="00820066"/>
    <w:rsid w:val="00914A56"/>
    <w:rsid w:val="00931C27"/>
    <w:rsid w:val="00932172"/>
    <w:rsid w:val="00947588"/>
    <w:rsid w:val="00A10A6A"/>
    <w:rsid w:val="00A51DE4"/>
    <w:rsid w:val="00A8566D"/>
    <w:rsid w:val="00A87AC5"/>
    <w:rsid w:val="00B257DE"/>
    <w:rsid w:val="00B97D58"/>
    <w:rsid w:val="00C64BD8"/>
    <w:rsid w:val="00C90245"/>
    <w:rsid w:val="00CB2F37"/>
    <w:rsid w:val="00D065FF"/>
    <w:rsid w:val="00F05F95"/>
    <w:rsid w:val="00F44722"/>
    <w:rsid w:val="00FA2394"/>
    <w:rsid w:val="00FE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62932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D065FF"/>
    <w:pPr>
      <w:widowControl w:val="0"/>
      <w:spacing w:after="0" w:line="240" w:lineRule="auto"/>
      <w:ind w:left="216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065F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62932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D065FF"/>
    <w:pPr>
      <w:widowControl w:val="0"/>
      <w:spacing w:after="0" w:line="240" w:lineRule="auto"/>
      <w:ind w:left="216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065F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Admin</cp:lastModifiedBy>
  <cp:revision>29</cp:revision>
  <dcterms:created xsi:type="dcterms:W3CDTF">2024-11-18T10:11:00Z</dcterms:created>
  <dcterms:modified xsi:type="dcterms:W3CDTF">2024-11-25T16:01:00Z</dcterms:modified>
</cp:coreProperties>
</file>